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B9" w:rsidRPr="00AF5275" w:rsidRDefault="009A48B9" w:rsidP="009A48B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об отмене поверки бытовых приборов учета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 апреля 2020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424 «Об особенностях предоставления коммунальных услуг собственникам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пользователям помещений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многоквартирных домах и жилых домов» (далее – Постановление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в том числе регулирующее осуществление поверки бытовых приборов учета в срок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января 2021 года.</w:t>
      </w:r>
    </w:p>
    <w:p w:rsidR="009A48B9" w:rsidRPr="0005572E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5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095EE8" w:rsidRP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424</w:t>
      </w:r>
      <w:r w:rsidRP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также распространяется на не</w:t>
      </w:r>
      <w:r w:rsid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поверенные своевременно, в срок </w:t>
      </w:r>
      <w:r w:rsidRPr="00055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специалиста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9A48B9" w:rsidRPr="0018514E" w:rsidRDefault="009A48B9" w:rsidP="009A48B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9A48B9" w:rsidRDefault="009A48B9" w:rsidP="009A4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Default="00E929DB"/>
    <w:sectPr w:rsidR="00E929DB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9"/>
    <w:rsid w:val="0005572E"/>
    <w:rsid w:val="00095EE8"/>
    <w:rsid w:val="006D45A8"/>
    <w:rsid w:val="009A48B9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 С.С. Голубева</dc:creator>
  <cp:keywords/>
  <dc:description>exif_MSED_8eacabaf7e0f7973d7e29b6068cb44c84429eea595abbe32d796eaffa7ea6806</dc:description>
  <cp:lastModifiedBy>motov</cp:lastModifiedBy>
  <cp:revision>4</cp:revision>
  <dcterms:created xsi:type="dcterms:W3CDTF">2020-06-01T08:03:00Z</dcterms:created>
  <dcterms:modified xsi:type="dcterms:W3CDTF">2020-06-22T07:53:00Z</dcterms:modified>
</cp:coreProperties>
</file>